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73A8" w:rsidRDefault="009873BE" w:rsidP="002F73A8">
      <w:pPr>
        <w:sectPr w:rsidR="002F73A8" w:rsidSect="002F73A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7" w:h="16840" w:code="9"/>
          <w:pgMar w:top="3238" w:right="1134" w:bottom="1134" w:left="1134" w:header="709" w:footer="170" w:gutter="0"/>
          <w:cols w:space="708"/>
          <w:titlePg/>
          <w:docGrid w:linePitch="360"/>
        </w:sectPr>
      </w:pPr>
      <w:bookmarkStart w:id="0" w:name="Text4"/>
    </w:p>
    <w:bookmarkEnd w:id="0"/>
    <w:p w:rsidR="009873BE" w:rsidRPr="009873BE" w:rsidRDefault="009873BE" w:rsidP="009873BE">
      <w:pPr>
        <w:jc w:val="center"/>
        <w:rPr>
          <w:rFonts w:ascii="Times New Roman" w:hAnsi="Times New Roman"/>
        </w:rPr>
      </w:pPr>
      <w:r w:rsidRPr="009873BE">
        <w:rPr>
          <w:rFonts w:ascii="Times New Roman" w:hAnsi="Times New Roman"/>
          <w:b/>
          <w:sz w:val="72"/>
        </w:rPr>
        <w:lastRenderedPageBreak/>
        <w:t>Economics</w:t>
      </w:r>
    </w:p>
    <w:p w:rsidR="009873BE" w:rsidRDefault="009873BE" w:rsidP="009873BE">
      <w:pPr>
        <w:pStyle w:val="Title"/>
        <w:rPr>
          <w:sz w:val="24"/>
        </w:rPr>
      </w:pPr>
    </w:p>
    <w:p w:rsidR="009873BE" w:rsidRDefault="009873BE" w:rsidP="009873BE">
      <w:pPr>
        <w:pStyle w:val="Title"/>
        <w:rPr>
          <w:b/>
          <w:sz w:val="48"/>
        </w:rPr>
      </w:pPr>
      <w:r>
        <w:rPr>
          <w:b/>
          <w:sz w:val="48"/>
        </w:rPr>
        <w:t xml:space="preserve">Internal Assessment </w:t>
      </w:r>
    </w:p>
    <w:p w:rsidR="009873BE" w:rsidRPr="00DC5FCA" w:rsidRDefault="009873BE" w:rsidP="009873BE">
      <w:pPr>
        <w:pStyle w:val="Title"/>
        <w:rPr>
          <w:b/>
          <w:sz w:val="40"/>
          <w:szCs w:val="40"/>
        </w:rPr>
      </w:pPr>
      <w:r w:rsidRPr="00DC5FCA">
        <w:rPr>
          <w:b/>
          <w:sz w:val="40"/>
          <w:szCs w:val="40"/>
        </w:rPr>
        <w:t>Individual Commentary Coversheet</w:t>
      </w:r>
    </w:p>
    <w:p w:rsidR="009873BE" w:rsidRDefault="009873BE" w:rsidP="009873BE">
      <w:pPr>
        <w:jc w:val="center"/>
      </w:pPr>
    </w:p>
    <w:p w:rsidR="009873BE" w:rsidRDefault="009873BE" w:rsidP="009873BE">
      <w:pPr>
        <w:pStyle w:val="Subtitle"/>
      </w:pPr>
      <w:bookmarkStart w:id="1" w:name="_GoBack"/>
      <w:bookmarkEnd w:id="1"/>
    </w:p>
    <w:p w:rsidR="009873BE" w:rsidRDefault="009873BE" w:rsidP="009873BE">
      <w:pPr>
        <w:pStyle w:val="Subtitle"/>
      </w:pPr>
      <w:r>
        <w:t>Name:</w:t>
      </w:r>
    </w:p>
    <w:p w:rsidR="009873BE" w:rsidRDefault="009873BE" w:rsidP="009873BE"/>
    <w:p w:rsidR="009873BE" w:rsidRDefault="009873BE" w:rsidP="009873BE">
      <w:pPr>
        <w:jc w:val="center"/>
      </w:pPr>
    </w:p>
    <w:tbl>
      <w:tblPr>
        <w:tblW w:w="97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7650"/>
      </w:tblGrid>
      <w:tr w:rsidR="009873BE" w:rsidTr="00EA08A9">
        <w:trPr>
          <w:trHeight w:val="946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left="72" w:right="162"/>
              <w:jc w:val="right"/>
              <w:rPr>
                <w:i/>
              </w:rPr>
            </w:pPr>
            <w:r>
              <w:rPr>
                <w:i/>
              </w:rPr>
              <w:t>Economics commentary no.: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pStyle w:val="Heading1"/>
            </w:pPr>
            <w:r>
              <w:t>Commentary #</w:t>
            </w:r>
          </w:p>
        </w:tc>
      </w:tr>
      <w:tr w:rsidR="009873BE" w:rsidTr="00EA08A9">
        <w:trPr>
          <w:trHeight w:val="973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Extract Title: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rPr>
                <w:b/>
                <w:sz w:val="28"/>
              </w:rPr>
            </w:pPr>
          </w:p>
        </w:tc>
      </w:tr>
      <w:tr w:rsidR="009873BE" w:rsidTr="00EA08A9">
        <w:trPr>
          <w:trHeight w:val="947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Source/date of extract: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rPr>
                <w:b/>
                <w:i/>
              </w:rPr>
            </w:pPr>
          </w:p>
        </w:tc>
      </w:tr>
      <w:tr w:rsidR="009873BE" w:rsidTr="00EA08A9">
        <w:trPr>
          <w:trHeight w:val="838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Date retrieved:</w:t>
            </w:r>
          </w:p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(if online)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rPr>
                <w:b/>
              </w:rPr>
            </w:pPr>
          </w:p>
        </w:tc>
      </w:tr>
      <w:tr w:rsidR="009873BE" w:rsidTr="00EA08A9">
        <w:trPr>
          <w:trHeight w:val="1001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Section of the syllabus to which the commentary relates: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pStyle w:val="Heading1"/>
            </w:pPr>
            <w:r>
              <w:t xml:space="preserve">Section </w:t>
            </w:r>
          </w:p>
        </w:tc>
      </w:tr>
      <w:tr w:rsidR="009873BE" w:rsidTr="00EA08A9">
        <w:trPr>
          <w:trHeight w:val="874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Date the commentary was written: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rPr>
                <w:b/>
              </w:rPr>
            </w:pPr>
          </w:p>
        </w:tc>
      </w:tr>
      <w:tr w:rsidR="009873BE" w:rsidTr="00EA08A9">
        <w:trPr>
          <w:trHeight w:val="703"/>
        </w:trPr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73BE" w:rsidRDefault="009873BE" w:rsidP="00EA08A9">
            <w:pPr>
              <w:ind w:right="162"/>
              <w:jc w:val="right"/>
              <w:rPr>
                <w:i/>
              </w:rPr>
            </w:pPr>
            <w:r>
              <w:rPr>
                <w:i/>
              </w:rPr>
              <w:t>Word count:</w:t>
            </w:r>
          </w:p>
        </w:tc>
        <w:tc>
          <w:tcPr>
            <w:tcW w:w="7650" w:type="dxa"/>
            <w:tcBorders>
              <w:left w:val="dotted" w:sz="4" w:space="0" w:color="auto"/>
            </w:tcBorders>
            <w:vAlign w:val="center"/>
          </w:tcPr>
          <w:p w:rsidR="009873BE" w:rsidRDefault="009873BE" w:rsidP="00EA08A9">
            <w:pPr>
              <w:rPr>
                <w:b/>
                <w:i/>
              </w:rPr>
            </w:pPr>
          </w:p>
        </w:tc>
      </w:tr>
    </w:tbl>
    <w:p w:rsidR="009873BE" w:rsidRDefault="009873BE" w:rsidP="009873BE"/>
    <w:p w:rsidR="009873BE" w:rsidRDefault="009873BE" w:rsidP="009873BE">
      <w:pPr>
        <w:rPr>
          <w:rFonts w:ascii="Myriad Pro" w:hAnsi="Myriad Pro" w:cs="Myriad Pro"/>
          <w:color w:val="141413"/>
        </w:rPr>
      </w:pPr>
    </w:p>
    <w:p w:rsidR="009873BE" w:rsidRPr="00DC5FCA" w:rsidRDefault="009873BE" w:rsidP="009873BE">
      <w:pPr>
        <w:rPr>
          <w:rFonts w:ascii="Myriad Pro" w:hAnsi="Myriad Pro" w:cs="Myriad Pro"/>
        </w:rPr>
      </w:pPr>
    </w:p>
    <w:p w:rsidR="009873BE" w:rsidRPr="00DC5FCA" w:rsidRDefault="009873BE" w:rsidP="009873BE">
      <w:pPr>
        <w:rPr>
          <w:rFonts w:ascii="Myriad Pro" w:hAnsi="Myriad Pro" w:cs="Myriad Pro"/>
        </w:rPr>
      </w:pPr>
    </w:p>
    <w:p w:rsidR="009873BE" w:rsidRPr="00DC5FCA" w:rsidRDefault="009873BE" w:rsidP="009873BE">
      <w:pPr>
        <w:rPr>
          <w:rFonts w:ascii="Myriad Pro" w:hAnsi="Myriad Pro" w:cs="Myriad Pro"/>
        </w:rPr>
      </w:pPr>
    </w:p>
    <w:p w:rsidR="002F73A8" w:rsidRDefault="009873BE" w:rsidP="009873BE"/>
    <w:sectPr w:rsidR="002F73A8" w:rsidSect="002F73A8">
      <w:headerReference w:type="even" r:id="rId14"/>
      <w:headerReference w:type="default" r:id="rId15"/>
      <w:headerReference w:type="first" r:id="rId16"/>
      <w:type w:val="continuous"/>
      <w:pgSz w:w="11907" w:h="16840" w:code="9"/>
      <w:pgMar w:top="2835" w:right="1134" w:bottom="1134" w:left="1134" w:header="709" w:footer="238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08B4" w:rsidRDefault="001208B4" w:rsidP="002F73A8">
      <w:r>
        <w:separator/>
      </w:r>
    </w:p>
  </w:endnote>
  <w:endnote w:type="continuationSeparator" w:id="0">
    <w:p w:rsidR="001208B4" w:rsidRDefault="001208B4" w:rsidP="002F73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Myriad Pro">
    <w:panose1 w:val="020B0503030403020204"/>
    <w:charset w:val="00"/>
    <w:family w:val="auto"/>
    <w:pitch w:val="variable"/>
    <w:sig w:usb0="20000287" w:usb1="00000001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08B4" w:rsidRDefault="001208B4" w:rsidP="002F73A8">
      <w:r>
        <w:separator/>
      </w:r>
    </w:p>
  </w:footnote>
  <w:footnote w:type="continuationSeparator" w:id="0">
    <w:p w:rsidR="001208B4" w:rsidRDefault="001208B4" w:rsidP="002F73A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9" type="#_x0000_t75" style="position:absolute;margin-left:0;margin-top:0;width:577.55pt;height:816.75pt;z-index:-251661312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  <w:r>
      <w:rPr>
        <w:lang w:val="en-US"/>
      </w:rPr>
      <w:pict>
        <v:shape id="_x0000_s2062" type="#_x0000_t75" style="position:absolute;margin-left:0;margin-top:0;width:595.45pt;height:842.05pt;z-index:-251662336;mso-position-horizontal:center;mso-position-horizontal-relative:margin;mso-position-vertical:center;mso-position-vertical-relative:margin" o:allowincell="f">
          <v:imagedata r:id="rId2" o:title="DUCkcover_followerv21"/>
          <w10:wrap anchorx="margin" anchory="margin"/>
        </v:shape>
      </w:pict>
    </w:r>
    <w:r>
      <w:rPr>
        <w:lang w:val="en-US"/>
      </w:rPr>
      <w:pict>
        <v:shape id="_x0000_s2059" type="#_x0000_t75" style="position:absolute;margin-left:0;margin-top:0;width:595.45pt;height:842.05pt;z-index:-251663360;mso-position-horizontal:center;mso-position-horizontal-relative:margin;mso-position-vertical:center;mso-position-vertical-relative:margin" o:allowincell="f">
          <v:imagedata r:id="rId3" o:title="DUCkcoverpage1"/>
          <w10:wrap anchorx="margin" anchory="margin"/>
        </v:shape>
      </w:pict>
    </w:r>
    <w:r>
      <w:rPr>
        <w:lang w:val="en-US"/>
      </w:rPr>
      <w:pict>
        <v:shape id="WordPictureWatermark2" o:spid="_x0000_s2056" type="#_x0000_t75" style="position:absolute;margin-left:0;margin-top:0;width:595.45pt;height:842.05pt;z-index:-251664384;mso-position-horizontal:center;mso-position-horizontal-relative:margin;mso-position-vertical:center;mso-position-vertical-relative:margin" o:allowincell="f">
          <v:imagedata r:id="rId4" o:title="Fax_LH Brisban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80" type="#_x0000_t75" style="position:absolute;margin-left:0;margin-top:0;width:577.55pt;height:816.75pt;z-index:-251660288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59264" behindDoc="1" locked="0" layoutInCell="1" allowOverlap="1" wp14:anchorId="4D2CB4B3" wp14:editId="471D23AC">
          <wp:simplePos x="0" y="0"/>
          <wp:positionH relativeFrom="column">
            <wp:posOffset>-723900</wp:posOffset>
          </wp:positionH>
          <wp:positionV relativeFrom="paragraph">
            <wp:posOffset>-451485</wp:posOffset>
          </wp:positionV>
          <wp:extent cx="7571105" cy="10713720"/>
          <wp:effectExtent l="0" t="0" r="0" b="5080"/>
          <wp:wrapNone/>
          <wp:docPr id="47" name="Picture 47" descr="SH_letterheadc1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 descr="SH_letterheadc1-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71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9873BE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" o:spid="_x0000_s2085" type="#_x0000_t75" style="position:absolute;margin-left:0;margin-top:0;width:577.55pt;height:816.75pt;z-index:-251658240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0288" behindDoc="1" locked="0" layoutInCell="1" allowOverlap="1" wp14:anchorId="096EFADD" wp14:editId="019AB54C">
          <wp:simplePos x="0" y="0"/>
          <wp:positionH relativeFrom="column">
            <wp:posOffset>-723900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1" name="Picture 1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8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1312" behindDoc="1" locked="0" layoutInCell="1" allowOverlap="1" wp14:anchorId="2729E340" wp14:editId="0CFFE266">
          <wp:simplePos x="0" y="0"/>
          <wp:positionH relativeFrom="column">
            <wp:posOffset>-730250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2" name="Picture 2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EF38B1"/>
    <w:multiLevelType w:val="hybridMultilevel"/>
    <w:tmpl w:val="1870F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E97F2A"/>
    <w:multiLevelType w:val="multilevel"/>
    <w:tmpl w:val="F4EA4B42"/>
    <w:lvl w:ilvl="0">
      <w:start w:val="1"/>
      <w:numFmt w:val="bullet"/>
      <w:pStyle w:val="BulletLis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sz w:val="16"/>
        <w:szCs w:val="16"/>
      </w:rPr>
    </w:lvl>
    <w:lvl w:ilvl="4">
      <w:start w:val="1"/>
      <w:numFmt w:val="bullet"/>
      <w:lvlText w:val="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  <w:sz w:val="16"/>
        <w:szCs w:val="16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>
    <w:nsid w:val="4769532F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5F464A02"/>
    <w:multiLevelType w:val="multilevel"/>
    <w:tmpl w:val="FF0E64BE"/>
    <w:lvl w:ilvl="0">
      <w:start w:val="1"/>
      <w:numFmt w:val="decimal"/>
      <w:pStyle w:val="NumberedList"/>
      <w:lvlText w:val="%1."/>
      <w:lvlJc w:val="left"/>
      <w:pPr>
        <w:tabs>
          <w:tab w:val="num" w:pos="964"/>
        </w:tabs>
        <w:ind w:left="964" w:hanging="397"/>
      </w:pPr>
      <w:rPr>
        <w:rFonts w:hint="default"/>
        <w:sz w:val="20"/>
        <w:szCs w:val="20"/>
      </w:rPr>
    </w:lvl>
    <w:lvl w:ilvl="1">
      <w:start w:val="1"/>
      <w:numFmt w:val="lowerLetter"/>
      <w:lvlText w:val="%2"/>
      <w:lvlJc w:val="left"/>
      <w:pPr>
        <w:tabs>
          <w:tab w:val="num" w:pos="1134"/>
        </w:tabs>
        <w:ind w:left="1134" w:hanging="283"/>
      </w:pPr>
      <w:rPr>
        <w:rFonts w:ascii="Arial" w:hAnsi="Arial" w:hint="default"/>
        <w:sz w:val="20"/>
        <w:szCs w:val="20"/>
      </w:rPr>
    </w:lvl>
    <w:lvl w:ilvl="2">
      <w:start w:val="1"/>
      <w:numFmt w:val="lowerRoman"/>
      <w:lvlText w:val="%3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1701"/>
        </w:tabs>
        <w:ind w:left="1701" w:hanging="283"/>
      </w:pPr>
      <w:rPr>
        <w:rFonts w:ascii="Arial" w:hAnsi="Arial" w:hint="default"/>
        <w:sz w:val="20"/>
        <w:szCs w:val="20"/>
      </w:rPr>
    </w:lvl>
    <w:lvl w:ilvl="4">
      <w:start w:val="1"/>
      <w:numFmt w:val="lowerLetter"/>
      <w:lvlText w:val="%5)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sz w:val="20"/>
        <w:szCs w:val="20"/>
      </w:rPr>
    </w:lvl>
    <w:lvl w:ilvl="5">
      <w:start w:val="1"/>
      <w:numFmt w:val="lowerRoman"/>
      <w:lvlText w:val="%6)"/>
      <w:lvlJc w:val="left"/>
      <w:pPr>
        <w:tabs>
          <w:tab w:val="num" w:pos="2268"/>
        </w:tabs>
        <w:ind w:left="2268" w:hanging="283"/>
      </w:pPr>
      <w:rPr>
        <w:rFonts w:ascii="Arial" w:hAnsi="Arial" w:hint="default"/>
        <w:b w:val="0"/>
        <w:i w:val="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sz w:val="20"/>
        <w:szCs w:val="20"/>
      </w:rPr>
    </w:lvl>
    <w:lvl w:ilvl="7">
      <w:start w:val="1"/>
      <w:numFmt w:val="lowerLetter"/>
      <w:lvlText w:val="%8."/>
      <w:lvlJc w:val="left"/>
      <w:pPr>
        <w:tabs>
          <w:tab w:val="num" w:pos="2835"/>
        </w:tabs>
        <w:ind w:left="2835" w:hanging="283"/>
      </w:pPr>
      <w:rPr>
        <w:rFonts w:ascii="Arial" w:hAnsi="Arial" w:hint="default"/>
        <w:b w:val="0"/>
        <w:i w:val="0"/>
        <w:sz w:val="20"/>
        <w:szCs w:val="20"/>
      </w:rPr>
    </w:lvl>
    <w:lvl w:ilvl="8">
      <w:start w:val="1"/>
      <w:numFmt w:val="lowerRoman"/>
      <w:lvlText w:val="%9."/>
      <w:lvlJc w:val="left"/>
      <w:pPr>
        <w:tabs>
          <w:tab w:val="num" w:pos="3119"/>
        </w:tabs>
        <w:ind w:left="3119" w:hanging="284"/>
      </w:pPr>
      <w:rPr>
        <w:rFonts w:ascii="Arial" w:hAnsi="Arial" w:hint="default"/>
        <w:b w:val="0"/>
        <w:i w:val="0"/>
        <w:sz w:val="20"/>
        <w:szCs w:val="20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57"/>
  <w:displayVerticalDrawingGridEvery w:val="2"/>
  <w:characterSpacingControl w:val="doNotCompress"/>
  <w:hdrShapeDefaults>
    <o:shapedefaults v:ext="edit" spidmax="208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8B4"/>
    <w:rsid w:val="001208B4"/>
    <w:rsid w:val="004944F9"/>
    <w:rsid w:val="00987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88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3F53"/>
    <w:pPr>
      <w:tabs>
        <w:tab w:val="left" w:pos="1596"/>
      </w:tabs>
      <w:spacing w:after="60"/>
    </w:pPr>
    <w:rPr>
      <w:rFonts w:ascii="Arial" w:eastAsia="SimSun" w:hAnsi="Arial"/>
      <w:noProof/>
      <w:szCs w:val="24"/>
      <w:lang w:val="en-AU"/>
    </w:rPr>
  </w:style>
  <w:style w:type="paragraph" w:styleId="Heading1">
    <w:name w:val="heading 1"/>
    <w:basedOn w:val="Normal"/>
    <w:qFormat/>
    <w:rsid w:val="001A3F53"/>
    <w:pPr>
      <w:keepNext/>
      <w:spacing w:before="120"/>
      <w:outlineLvl w:val="0"/>
    </w:pPr>
    <w:rPr>
      <w:rFonts w:ascii="Palatino Linotype" w:hAnsi="Palatino Linotype" w:cs="Arial"/>
      <w:b/>
      <w:bCs/>
      <w:kern w:val="32"/>
      <w:sz w:val="32"/>
      <w:szCs w:val="32"/>
    </w:rPr>
  </w:style>
  <w:style w:type="paragraph" w:styleId="Heading2">
    <w:name w:val="heading 2"/>
    <w:basedOn w:val="Normal"/>
    <w:qFormat/>
    <w:rsid w:val="001A3F53"/>
    <w:pPr>
      <w:keepNext/>
      <w:spacing w:before="120" w:after="120"/>
      <w:outlineLvl w:val="1"/>
    </w:pPr>
    <w:rPr>
      <w:rFonts w:ascii="Palatino Linotype" w:hAnsi="Palatino Linotype" w:cs="Arial"/>
      <w:b/>
      <w:bCs/>
      <w:iCs/>
      <w:sz w:val="28"/>
      <w:szCs w:val="28"/>
    </w:rPr>
  </w:style>
  <w:style w:type="paragraph" w:styleId="Heading3">
    <w:name w:val="heading 3"/>
    <w:basedOn w:val="Normal"/>
    <w:qFormat/>
    <w:rsid w:val="001A3F53"/>
    <w:pPr>
      <w:keepNext/>
      <w:spacing w:before="60"/>
      <w:outlineLvl w:val="2"/>
    </w:pPr>
    <w:rPr>
      <w:rFonts w:ascii="Palatino Linotype" w:hAnsi="Palatino Linotype" w:cs="Arial"/>
      <w:b/>
      <w:bCs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43B5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256CD2"/>
    <w:pPr>
      <w:tabs>
        <w:tab w:val="center" w:pos="4320"/>
        <w:tab w:val="right" w:pos="8640"/>
      </w:tabs>
      <w:jc w:val="right"/>
    </w:pPr>
    <w:rPr>
      <w:color w:val="999999"/>
      <w:sz w:val="16"/>
    </w:rPr>
  </w:style>
  <w:style w:type="table" w:styleId="TableGrid">
    <w:name w:val="Table Grid"/>
    <w:basedOn w:val="TableNormal"/>
    <w:rsid w:val="001D3CB3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B1603C"/>
    <w:rPr>
      <w:rFonts w:ascii="Arial" w:hAnsi="Arial"/>
      <w:sz w:val="16"/>
    </w:rPr>
  </w:style>
  <w:style w:type="paragraph" w:customStyle="1" w:styleId="BulletList">
    <w:name w:val="Bullet List"/>
    <w:basedOn w:val="Normal"/>
    <w:rsid w:val="001A3F53"/>
    <w:pPr>
      <w:numPr>
        <w:numId w:val="1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customStyle="1" w:styleId="NumberedList">
    <w:name w:val="Numbered List"/>
    <w:basedOn w:val="Normal"/>
    <w:rsid w:val="00BD0792"/>
    <w:pPr>
      <w:numPr>
        <w:numId w:val="2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styleId="Title">
    <w:name w:val="Title"/>
    <w:basedOn w:val="Normal"/>
    <w:link w:val="TitleChar"/>
    <w:qFormat/>
    <w:rsid w:val="009873BE"/>
    <w:pPr>
      <w:tabs>
        <w:tab w:val="clear" w:pos="1596"/>
      </w:tabs>
      <w:spacing w:after="0"/>
      <w:jc w:val="center"/>
    </w:pPr>
    <w:rPr>
      <w:rFonts w:ascii="Times New Roman" w:eastAsia="Times New Roman" w:hAnsi="Times New Roman"/>
      <w:noProof w:val="0"/>
      <w:sz w:val="32"/>
      <w:szCs w:val="20"/>
    </w:rPr>
  </w:style>
  <w:style w:type="character" w:customStyle="1" w:styleId="TitleChar">
    <w:name w:val="Title Char"/>
    <w:basedOn w:val="DefaultParagraphFont"/>
    <w:link w:val="Title"/>
    <w:rsid w:val="009873BE"/>
    <w:rPr>
      <w:sz w:val="32"/>
      <w:lang w:val="en-AU"/>
    </w:rPr>
  </w:style>
  <w:style w:type="paragraph" w:styleId="Subtitle">
    <w:name w:val="Subtitle"/>
    <w:basedOn w:val="Normal"/>
    <w:link w:val="SubtitleChar"/>
    <w:qFormat/>
    <w:rsid w:val="009873BE"/>
    <w:pPr>
      <w:tabs>
        <w:tab w:val="clear" w:pos="1596"/>
      </w:tabs>
      <w:spacing w:after="0"/>
      <w:jc w:val="center"/>
    </w:pPr>
    <w:rPr>
      <w:rFonts w:ascii="Times New Roman" w:eastAsia="Times New Roman" w:hAnsi="Times New Roman"/>
      <w:b/>
      <w:noProof w:val="0"/>
      <w:sz w:val="32"/>
      <w:szCs w:val="20"/>
    </w:rPr>
  </w:style>
  <w:style w:type="character" w:customStyle="1" w:styleId="SubtitleChar">
    <w:name w:val="Subtitle Char"/>
    <w:basedOn w:val="DefaultParagraphFont"/>
    <w:link w:val="Subtitle"/>
    <w:rsid w:val="009873BE"/>
    <w:rPr>
      <w:b/>
      <w:sz w:val="32"/>
      <w:lang w:val="en-A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3F53"/>
    <w:pPr>
      <w:tabs>
        <w:tab w:val="left" w:pos="1596"/>
      </w:tabs>
      <w:spacing w:after="60"/>
    </w:pPr>
    <w:rPr>
      <w:rFonts w:ascii="Arial" w:eastAsia="SimSun" w:hAnsi="Arial"/>
      <w:noProof/>
      <w:szCs w:val="24"/>
      <w:lang w:val="en-AU"/>
    </w:rPr>
  </w:style>
  <w:style w:type="paragraph" w:styleId="Heading1">
    <w:name w:val="heading 1"/>
    <w:basedOn w:val="Normal"/>
    <w:qFormat/>
    <w:rsid w:val="001A3F53"/>
    <w:pPr>
      <w:keepNext/>
      <w:spacing w:before="120"/>
      <w:outlineLvl w:val="0"/>
    </w:pPr>
    <w:rPr>
      <w:rFonts w:ascii="Palatino Linotype" w:hAnsi="Palatino Linotype" w:cs="Arial"/>
      <w:b/>
      <w:bCs/>
      <w:kern w:val="32"/>
      <w:sz w:val="32"/>
      <w:szCs w:val="32"/>
    </w:rPr>
  </w:style>
  <w:style w:type="paragraph" w:styleId="Heading2">
    <w:name w:val="heading 2"/>
    <w:basedOn w:val="Normal"/>
    <w:qFormat/>
    <w:rsid w:val="001A3F53"/>
    <w:pPr>
      <w:keepNext/>
      <w:spacing w:before="120" w:after="120"/>
      <w:outlineLvl w:val="1"/>
    </w:pPr>
    <w:rPr>
      <w:rFonts w:ascii="Palatino Linotype" w:hAnsi="Palatino Linotype" w:cs="Arial"/>
      <w:b/>
      <w:bCs/>
      <w:iCs/>
      <w:sz w:val="28"/>
      <w:szCs w:val="28"/>
    </w:rPr>
  </w:style>
  <w:style w:type="paragraph" w:styleId="Heading3">
    <w:name w:val="heading 3"/>
    <w:basedOn w:val="Normal"/>
    <w:qFormat/>
    <w:rsid w:val="001A3F53"/>
    <w:pPr>
      <w:keepNext/>
      <w:spacing w:before="60"/>
      <w:outlineLvl w:val="2"/>
    </w:pPr>
    <w:rPr>
      <w:rFonts w:ascii="Palatino Linotype" w:hAnsi="Palatino Linotype" w:cs="Arial"/>
      <w:b/>
      <w:bCs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43B5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256CD2"/>
    <w:pPr>
      <w:tabs>
        <w:tab w:val="center" w:pos="4320"/>
        <w:tab w:val="right" w:pos="8640"/>
      </w:tabs>
      <w:jc w:val="right"/>
    </w:pPr>
    <w:rPr>
      <w:color w:val="999999"/>
      <w:sz w:val="16"/>
    </w:rPr>
  </w:style>
  <w:style w:type="table" w:styleId="TableGrid">
    <w:name w:val="Table Grid"/>
    <w:basedOn w:val="TableNormal"/>
    <w:rsid w:val="001D3CB3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B1603C"/>
    <w:rPr>
      <w:rFonts w:ascii="Arial" w:hAnsi="Arial"/>
      <w:sz w:val="16"/>
    </w:rPr>
  </w:style>
  <w:style w:type="paragraph" w:customStyle="1" w:styleId="BulletList">
    <w:name w:val="Bullet List"/>
    <w:basedOn w:val="Normal"/>
    <w:rsid w:val="001A3F53"/>
    <w:pPr>
      <w:numPr>
        <w:numId w:val="1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customStyle="1" w:styleId="NumberedList">
    <w:name w:val="Numbered List"/>
    <w:basedOn w:val="Normal"/>
    <w:rsid w:val="00BD0792"/>
    <w:pPr>
      <w:numPr>
        <w:numId w:val="2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styleId="Title">
    <w:name w:val="Title"/>
    <w:basedOn w:val="Normal"/>
    <w:link w:val="TitleChar"/>
    <w:qFormat/>
    <w:rsid w:val="009873BE"/>
    <w:pPr>
      <w:tabs>
        <w:tab w:val="clear" w:pos="1596"/>
      </w:tabs>
      <w:spacing w:after="0"/>
      <w:jc w:val="center"/>
    </w:pPr>
    <w:rPr>
      <w:rFonts w:ascii="Times New Roman" w:eastAsia="Times New Roman" w:hAnsi="Times New Roman"/>
      <w:noProof w:val="0"/>
      <w:sz w:val="32"/>
      <w:szCs w:val="20"/>
    </w:rPr>
  </w:style>
  <w:style w:type="character" w:customStyle="1" w:styleId="TitleChar">
    <w:name w:val="Title Char"/>
    <w:basedOn w:val="DefaultParagraphFont"/>
    <w:link w:val="Title"/>
    <w:rsid w:val="009873BE"/>
    <w:rPr>
      <w:sz w:val="32"/>
      <w:lang w:val="en-AU"/>
    </w:rPr>
  </w:style>
  <w:style w:type="paragraph" w:styleId="Subtitle">
    <w:name w:val="Subtitle"/>
    <w:basedOn w:val="Normal"/>
    <w:link w:val="SubtitleChar"/>
    <w:qFormat/>
    <w:rsid w:val="009873BE"/>
    <w:pPr>
      <w:tabs>
        <w:tab w:val="clear" w:pos="1596"/>
      </w:tabs>
      <w:spacing w:after="0"/>
      <w:jc w:val="center"/>
    </w:pPr>
    <w:rPr>
      <w:rFonts w:ascii="Times New Roman" w:eastAsia="Times New Roman" w:hAnsi="Times New Roman"/>
      <w:b/>
      <w:noProof w:val="0"/>
      <w:sz w:val="32"/>
      <w:szCs w:val="20"/>
    </w:rPr>
  </w:style>
  <w:style w:type="character" w:customStyle="1" w:styleId="SubtitleChar">
    <w:name w:val="Subtitle Char"/>
    <w:basedOn w:val="DefaultParagraphFont"/>
    <w:link w:val="Subtitle"/>
    <w:rsid w:val="009873BE"/>
    <w:rPr>
      <w:b/>
      <w:sz w:val="32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header" Target="header4.xml"/><Relationship Id="rId15" Type="http://schemas.openxmlformats.org/officeDocument/2006/relationships/header" Target="header5.xml"/><Relationship Id="rId16" Type="http://schemas.openxmlformats.org/officeDocument/2006/relationships/header" Target="header6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4" Type="http://schemas.openxmlformats.org/officeDocument/2006/relationships/image" Target="media/image4.jpeg"/><Relationship Id="rId1" Type="http://schemas.openxmlformats.org/officeDocument/2006/relationships/image" Target="media/image1.jpeg"/><Relationship Id="rId2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DCSFILES:Academic:Senior%20School:Admin:Templates:letterhead_electroni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letterhead_electronic.dot</Template>
  <TotalTime>2</TotalTime>
  <Pages>1</Pages>
  <Words>46</Words>
  <Characters>265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Ref:</vt:lpstr>
    </vt:vector>
  </TitlesOfParts>
  <Company>.</Company>
  <LinksUpToDate>false</LinksUpToDate>
  <CharactersWithSpaces>310</CharactersWithSpaces>
  <SharedDoc>false</SharedDoc>
  <HLinks>
    <vt:vector size="72" baseType="variant">
      <vt:variant>
        <vt:i4>5701713</vt:i4>
      </vt:variant>
      <vt:variant>
        <vt:i4>-1</vt:i4>
      </vt:variant>
      <vt:variant>
        <vt:i4>2056</vt:i4>
      </vt:variant>
      <vt:variant>
        <vt:i4>1</vt:i4>
      </vt:variant>
      <vt:variant>
        <vt:lpwstr>Fax_LH Brisbane</vt:lpwstr>
      </vt:variant>
      <vt:variant>
        <vt:lpwstr/>
      </vt:variant>
      <vt:variant>
        <vt:i4>6553650</vt:i4>
      </vt:variant>
      <vt:variant>
        <vt:i4>-1</vt:i4>
      </vt:variant>
      <vt:variant>
        <vt:i4>2059</vt:i4>
      </vt:variant>
      <vt:variant>
        <vt:i4>1</vt:i4>
      </vt:variant>
      <vt:variant>
        <vt:lpwstr>DUCkcoverpage1</vt:lpwstr>
      </vt:variant>
      <vt:variant>
        <vt:lpwstr/>
      </vt:variant>
      <vt:variant>
        <vt:i4>2556031</vt:i4>
      </vt:variant>
      <vt:variant>
        <vt:i4>-1</vt:i4>
      </vt:variant>
      <vt:variant>
        <vt:i4>2062</vt:i4>
      </vt:variant>
      <vt:variant>
        <vt:i4>1</vt:i4>
      </vt:variant>
      <vt:variant>
        <vt:lpwstr>DUCkcover_followerv21</vt:lpwstr>
      </vt:variant>
      <vt:variant>
        <vt:lpwstr/>
      </vt:variant>
      <vt:variant>
        <vt:i4>7405584</vt:i4>
      </vt:variant>
      <vt:variant>
        <vt:i4>-1</vt:i4>
      </vt:variant>
      <vt:variant>
        <vt:i4>2079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2080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2082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2085</vt:i4>
      </vt:variant>
      <vt:variant>
        <vt:i4>1</vt:i4>
      </vt:variant>
      <vt:variant>
        <vt:lpwstr>DC_letterheadc1(New)</vt:lpwstr>
      </vt:variant>
      <vt:variant>
        <vt:lpwstr/>
      </vt:variant>
      <vt:variant>
        <vt:i4>5111890</vt:i4>
      </vt:variant>
      <vt:variant>
        <vt:i4>-1</vt:i4>
      </vt:variant>
      <vt:variant>
        <vt:i4>2095</vt:i4>
      </vt:variant>
      <vt:variant>
        <vt:i4>1</vt:i4>
      </vt:variant>
      <vt:variant>
        <vt:lpwstr>SH_letterheadc1-1</vt:lpwstr>
      </vt:variant>
      <vt:variant>
        <vt:lpwstr/>
      </vt:variant>
      <vt:variant>
        <vt:i4>5046354</vt:i4>
      </vt:variant>
      <vt:variant>
        <vt:i4>-1</vt:i4>
      </vt:variant>
      <vt:variant>
        <vt:i4>2096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2097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2098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2099</vt:i4>
      </vt:variant>
      <vt:variant>
        <vt:i4>1</vt:i4>
      </vt:variant>
      <vt:variant>
        <vt:lpwstr>SH_letterheadc1-2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Ref:</dc:title>
  <dc:subject/>
  <dc:creator>paul.murphy Murphy</dc:creator>
  <cp:keywords/>
  <dc:description/>
  <cp:lastModifiedBy>paul.murphy Murphy</cp:lastModifiedBy>
  <cp:revision>2</cp:revision>
  <dcterms:created xsi:type="dcterms:W3CDTF">2014-01-22T02:45:00Z</dcterms:created>
  <dcterms:modified xsi:type="dcterms:W3CDTF">2014-01-22T02:45:00Z</dcterms:modified>
</cp:coreProperties>
</file>